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Default="00A3326C" w:rsidP="00A3326C">
      <w:pPr>
        <w:ind w:firstLine="709"/>
      </w:pPr>
      <w:r>
        <w:rPr>
          <w:b/>
          <w:noProof/>
          <w:lang w:eastAsia="ru-RU"/>
        </w:rPr>
        <w:drawing>
          <wp:anchor distT="0" distB="0" distL="114300" distR="114300" simplePos="0" relativeHeight="251660288" behindDoc="1" locked="0" layoutInCell="1" allowOverlap="1">
            <wp:simplePos x="0" y="0"/>
            <wp:positionH relativeFrom="column">
              <wp:posOffset>2903220</wp:posOffset>
            </wp:positionH>
            <wp:positionV relativeFrom="paragraph">
              <wp:posOffset>-215265</wp:posOffset>
            </wp:positionV>
            <wp:extent cx="514350" cy="510540"/>
            <wp:effectExtent l="19050" t="0" r="0" b="0"/>
            <wp:wrapTight wrapText="bothSides">
              <wp:wrapPolygon edited="0">
                <wp:start x="-800" y="0"/>
                <wp:lineTo x="-800" y="20955"/>
                <wp:lineTo x="21600" y="20955"/>
                <wp:lineTo x="21600" y="0"/>
                <wp:lineTo x="-800"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4" cstate="print"/>
                    <a:srcRect/>
                    <a:stretch>
                      <a:fillRect/>
                    </a:stretch>
                  </pic:blipFill>
                  <pic:spPr bwMode="auto">
                    <a:xfrm>
                      <a:off x="0" y="0"/>
                      <a:ext cx="514350" cy="510540"/>
                    </a:xfrm>
                    <a:prstGeom prst="rect">
                      <a:avLst/>
                    </a:prstGeom>
                    <a:noFill/>
                    <a:ln w="9525">
                      <a:noFill/>
                      <a:miter lim="800000"/>
                      <a:headEnd/>
                      <a:tailEnd/>
                    </a:ln>
                  </pic:spPr>
                </pic:pic>
              </a:graphicData>
            </a:graphic>
          </wp:anchor>
        </w:drawing>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МУНИЦИПАЛЬНОЕ ПРЕДПРИЯТИЕ</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«ВСЕВОЛОЖСКОЕ ПРЕДПРИЯТИЕ ЭЛЕКТРИЧЕСКИХ СЕТЕЙ»</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 xml:space="preserve">ИНН4703005850/КПП470301001, 188644, Россия, Ленинградская область, </w:t>
      </w:r>
      <w:proofErr w:type="gramStart"/>
      <w:r w:rsidRPr="00AD01AD">
        <w:rPr>
          <w:rFonts w:ascii="Times New Roman" w:hAnsi="Times New Roman"/>
          <w:b/>
          <w:sz w:val="18"/>
          <w:szCs w:val="18"/>
        </w:rPr>
        <w:t>г</w:t>
      </w:r>
      <w:proofErr w:type="gramEnd"/>
      <w:r w:rsidRPr="00AD01AD">
        <w:rPr>
          <w:rFonts w:ascii="Times New Roman" w:hAnsi="Times New Roman"/>
          <w:b/>
          <w:sz w:val="18"/>
          <w:szCs w:val="18"/>
        </w:rPr>
        <w:t>. Всеволожск, ул. Межевая, д. 6-а</w:t>
      </w:r>
    </w:p>
    <w:p w:rsidR="00A3326C" w:rsidRDefault="00A3326C" w:rsidP="00A3326C">
      <w:pPr>
        <w:pStyle w:val="a4"/>
        <w:pBdr>
          <w:bottom w:val="single" w:sz="12" w:space="1" w:color="auto"/>
        </w:pBdr>
        <w:jc w:val="center"/>
        <w:rPr>
          <w:rFonts w:ascii="Times New Roman" w:hAnsi="Times New Roman"/>
          <w:b/>
          <w:sz w:val="18"/>
          <w:szCs w:val="18"/>
        </w:rPr>
      </w:pPr>
      <w:r w:rsidRPr="00AD01AD">
        <w:rPr>
          <w:rFonts w:ascii="Times New Roman" w:hAnsi="Times New Roman"/>
          <w:b/>
          <w:sz w:val="18"/>
          <w:szCs w:val="18"/>
        </w:rPr>
        <w:t xml:space="preserve">Тел.: 8(81370) 25-412  Факс: 8 (81370) 29-329, </w:t>
      </w:r>
      <w:r w:rsidRPr="00AD01AD">
        <w:rPr>
          <w:rFonts w:ascii="Times New Roman" w:hAnsi="Times New Roman"/>
          <w:b/>
          <w:sz w:val="18"/>
          <w:szCs w:val="18"/>
          <w:lang w:val="en-US"/>
        </w:rPr>
        <w:t>Email</w:t>
      </w:r>
      <w:r w:rsidRPr="00AD01AD">
        <w:rPr>
          <w:rFonts w:ascii="Times New Roman" w:hAnsi="Times New Roman"/>
          <w:b/>
          <w:sz w:val="18"/>
          <w:szCs w:val="18"/>
        </w:rPr>
        <w:t xml:space="preserve">: </w:t>
      </w:r>
      <w:hyperlink r:id="rId5" w:history="1">
        <w:r w:rsidRPr="00AD01AD">
          <w:rPr>
            <w:rStyle w:val="a3"/>
            <w:rFonts w:ascii="Times New Roman" w:hAnsi="Times New Roman"/>
            <w:b/>
            <w:sz w:val="18"/>
            <w:szCs w:val="18"/>
            <w:lang w:val="en-US"/>
          </w:rPr>
          <w:t>vpes</w:t>
        </w:r>
        <w:r w:rsidRPr="00AD01AD">
          <w:rPr>
            <w:rStyle w:val="a3"/>
            <w:rFonts w:ascii="Times New Roman" w:hAnsi="Times New Roman"/>
            <w:b/>
            <w:sz w:val="18"/>
            <w:szCs w:val="18"/>
          </w:rPr>
          <w:t>@</w:t>
        </w:r>
        <w:r w:rsidRPr="00AD01AD">
          <w:rPr>
            <w:rStyle w:val="a3"/>
            <w:rFonts w:ascii="Times New Roman" w:hAnsi="Times New Roman"/>
            <w:b/>
            <w:sz w:val="18"/>
            <w:szCs w:val="18"/>
            <w:lang w:val="en-US"/>
          </w:rPr>
          <w:t>vsevpes</w:t>
        </w:r>
        <w:r w:rsidRPr="00AD01AD">
          <w:rPr>
            <w:rStyle w:val="a3"/>
            <w:rFonts w:ascii="Times New Roman" w:hAnsi="Times New Roman"/>
            <w:b/>
            <w:sz w:val="18"/>
            <w:szCs w:val="18"/>
          </w:rPr>
          <w:t>.</w:t>
        </w:r>
        <w:r w:rsidRPr="00AD01AD">
          <w:rPr>
            <w:rStyle w:val="a3"/>
            <w:rFonts w:ascii="Times New Roman" w:hAnsi="Times New Roman"/>
            <w:b/>
            <w:sz w:val="18"/>
            <w:szCs w:val="18"/>
            <w:lang w:val="en-US"/>
          </w:rPr>
          <w:t>ru</w:t>
        </w:r>
      </w:hyperlink>
    </w:p>
    <w:p w:rsidR="00A3326C" w:rsidRPr="00A3326C" w:rsidRDefault="00A3326C" w:rsidP="00A3326C">
      <w:pPr>
        <w:pStyle w:val="a4"/>
        <w:jc w:val="center"/>
        <w:rPr>
          <w:rFonts w:ascii="Times New Roman" w:hAnsi="Times New Roman"/>
          <w:b/>
          <w:sz w:val="18"/>
          <w:szCs w:val="18"/>
        </w:rPr>
      </w:pPr>
    </w:p>
    <w:p w:rsidR="00A3326C" w:rsidRP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УСЛОВИЯ</w:t>
      </w:r>
    </w:p>
    <w:p w:rsidR="00A3326C" w:rsidRP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типового договора об осуществлении технологического</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присоединения к электрическим сетям</w:t>
      </w:r>
    </w:p>
    <w:p w:rsidR="00A3326C" w:rsidRPr="00A3326C" w:rsidRDefault="00A3326C" w:rsidP="00A3326C">
      <w:pPr>
        <w:autoSpaceDE w:val="0"/>
        <w:autoSpaceDN w:val="0"/>
        <w:adjustRightInd w:val="0"/>
        <w:spacing w:after="0" w:line="240" w:lineRule="auto"/>
        <w:jc w:val="center"/>
        <w:rPr>
          <w:rFonts w:ascii="Times New Roman" w:hAnsi="Times New Roman" w:cs="Times New Roman"/>
          <w:bCs/>
          <w:sz w:val="16"/>
          <w:szCs w:val="16"/>
        </w:rPr>
      </w:pPr>
      <w:proofErr w:type="gramStart"/>
      <w:r w:rsidRPr="00A3326C">
        <w:rPr>
          <w:rFonts w:ascii="Times New Roman" w:hAnsi="Times New Roman" w:cs="Times New Roman"/>
          <w:sz w:val="16"/>
          <w:szCs w:val="16"/>
        </w:rPr>
        <w:t>(</w:t>
      </w:r>
      <w:r w:rsidRPr="00A3326C">
        <w:rPr>
          <w:rFonts w:ascii="Times New Roman" w:hAnsi="Times New Roman" w:cs="Times New Roman"/>
          <w:bCs/>
          <w:sz w:val="16"/>
          <w:szCs w:val="16"/>
        </w:rPr>
        <w:t xml:space="preserve">в случае осуществления процедуры технологического присоединения </w:t>
      </w:r>
      <w:proofErr w:type="spellStart"/>
      <w:r w:rsidRPr="00A3326C">
        <w:rPr>
          <w:rFonts w:ascii="Times New Roman" w:hAnsi="Times New Roman" w:cs="Times New Roman"/>
          <w:bCs/>
          <w:sz w:val="16"/>
          <w:szCs w:val="16"/>
        </w:rPr>
        <w:t>энергопринимающих</w:t>
      </w:r>
      <w:proofErr w:type="spellEnd"/>
      <w:r w:rsidRPr="00A3326C">
        <w:rPr>
          <w:rFonts w:ascii="Times New Roman" w:hAnsi="Times New Roman" w:cs="Times New Roman"/>
          <w:bCs/>
          <w:sz w:val="16"/>
          <w:szCs w:val="16"/>
        </w:rPr>
        <w:t xml:space="preserve"> устройств заявителей, указанных </w:t>
      </w:r>
      <w:r>
        <w:rPr>
          <w:rFonts w:ascii="Times New Roman" w:hAnsi="Times New Roman" w:cs="Times New Roman"/>
          <w:bCs/>
          <w:sz w:val="16"/>
          <w:szCs w:val="16"/>
        </w:rPr>
        <w:t xml:space="preserve">                                                   </w:t>
      </w:r>
      <w:r w:rsidRPr="00A3326C">
        <w:rPr>
          <w:rFonts w:ascii="Times New Roman" w:hAnsi="Times New Roman" w:cs="Times New Roman"/>
          <w:bCs/>
          <w:sz w:val="16"/>
          <w:szCs w:val="16"/>
        </w:rPr>
        <w:t>в пунктах 12(1)</w:t>
      </w:r>
      <w:r w:rsidR="001055B6">
        <w:rPr>
          <w:rFonts w:ascii="Times New Roman" w:hAnsi="Times New Roman" w:cs="Times New Roman"/>
          <w:bCs/>
          <w:sz w:val="16"/>
          <w:szCs w:val="16"/>
        </w:rPr>
        <w:t xml:space="preserve"> </w:t>
      </w:r>
      <w:r w:rsidRPr="00A3326C">
        <w:rPr>
          <w:rFonts w:ascii="Times New Roman" w:hAnsi="Times New Roman" w:cs="Times New Roman"/>
          <w:bCs/>
          <w:sz w:val="16"/>
          <w:szCs w:val="16"/>
        </w:rPr>
        <w:t xml:space="preserve">и 14 настоящих Правил технологического присоединения </w:t>
      </w:r>
      <w:proofErr w:type="spellStart"/>
      <w:r w:rsidRPr="00A3326C">
        <w:rPr>
          <w:rFonts w:ascii="Times New Roman" w:hAnsi="Times New Roman" w:cs="Times New Roman"/>
          <w:bCs/>
          <w:sz w:val="16"/>
          <w:szCs w:val="16"/>
        </w:rPr>
        <w:t>энергопринимающих</w:t>
      </w:r>
      <w:proofErr w:type="spellEnd"/>
      <w:r w:rsidRPr="00A3326C">
        <w:rPr>
          <w:rFonts w:ascii="Times New Roman" w:hAnsi="Times New Roman" w:cs="Times New Roman"/>
          <w:bCs/>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Pr="00A3326C">
        <w:rPr>
          <w:rFonts w:ascii="Times New Roman" w:hAnsi="Times New Roman" w:cs="Times New Roman"/>
          <w:bCs/>
          <w:sz w:val="16"/>
          <w:szCs w:val="16"/>
        </w:rPr>
        <w:t>электросетевого</w:t>
      </w:r>
      <w:proofErr w:type="spellEnd"/>
      <w:r w:rsidRPr="00A3326C">
        <w:rPr>
          <w:rFonts w:ascii="Times New Roman" w:hAnsi="Times New Roman" w:cs="Times New Roman"/>
          <w:bCs/>
          <w:sz w:val="16"/>
          <w:szCs w:val="16"/>
        </w:rPr>
        <w:t xml:space="preserve"> хозяйства, принадлежащих сетевым организациям и иным лицам, к электрическим сетям, утвержденных Постановлением Правительства РФ от 27.12.2004 № 861)</w:t>
      </w:r>
      <w:proofErr w:type="gramEnd"/>
    </w:p>
    <w:p w:rsidR="00A3326C" w:rsidRDefault="00A3326C" w:rsidP="00A3326C">
      <w:pPr>
        <w:autoSpaceDE w:val="0"/>
        <w:autoSpaceDN w:val="0"/>
        <w:adjustRightInd w:val="0"/>
        <w:spacing w:after="0" w:line="240" w:lineRule="auto"/>
        <w:jc w:val="both"/>
        <w:rPr>
          <w:rFonts w:ascii="Times New Roman" w:hAnsi="Times New Roman" w:cs="Times New Roman"/>
          <w:b/>
          <w:bCs/>
          <w:sz w:val="20"/>
          <w:szCs w:val="20"/>
        </w:rPr>
      </w:pPr>
    </w:p>
    <w:p w:rsidR="00D801A4" w:rsidRPr="00D801A4" w:rsidRDefault="00D801A4" w:rsidP="00D801A4">
      <w:pPr>
        <w:autoSpaceDE w:val="0"/>
        <w:autoSpaceDN w:val="0"/>
        <w:adjustRightInd w:val="0"/>
        <w:spacing w:after="0" w:line="240" w:lineRule="auto"/>
        <w:outlineLvl w:val="0"/>
        <w:rPr>
          <w:rFonts w:ascii="Times New Roman" w:hAnsi="Times New Roman" w:cs="Times New Roman"/>
          <w:b/>
          <w:sz w:val="20"/>
          <w:szCs w:val="20"/>
        </w:rPr>
      </w:pPr>
      <w:r w:rsidRPr="00D801A4">
        <w:rPr>
          <w:rFonts w:ascii="Times New Roman" w:hAnsi="Times New Roman" w:cs="Times New Roman"/>
          <w:b/>
          <w:sz w:val="20"/>
          <w:szCs w:val="20"/>
        </w:rPr>
        <w:t xml:space="preserve">По заявке № </w:t>
      </w:r>
      <w:r w:rsidRPr="00D801A4">
        <w:rPr>
          <w:rFonts w:ascii="Times New Roman" w:hAnsi="Times New Roman" w:cs="Times New Roman"/>
          <w:b/>
          <w:sz w:val="20"/>
          <w:szCs w:val="20"/>
          <w:highlight w:val="yellow"/>
        </w:rPr>
        <w:t>___________</w:t>
      </w:r>
      <w:r w:rsidRPr="00D801A4">
        <w:rPr>
          <w:rFonts w:ascii="Times New Roman" w:hAnsi="Times New Roman" w:cs="Times New Roman"/>
          <w:b/>
          <w:sz w:val="20"/>
          <w:szCs w:val="20"/>
        </w:rPr>
        <w:t xml:space="preserve"> </w:t>
      </w:r>
      <w:proofErr w:type="gramStart"/>
      <w:r w:rsidRPr="00D801A4">
        <w:rPr>
          <w:rFonts w:ascii="Times New Roman" w:hAnsi="Times New Roman" w:cs="Times New Roman"/>
          <w:b/>
          <w:sz w:val="20"/>
          <w:szCs w:val="20"/>
        </w:rPr>
        <w:t>от</w:t>
      </w:r>
      <w:proofErr w:type="gramEnd"/>
      <w:r w:rsidRPr="00D801A4">
        <w:rPr>
          <w:rFonts w:ascii="Times New Roman" w:hAnsi="Times New Roman" w:cs="Times New Roman"/>
          <w:b/>
          <w:sz w:val="20"/>
          <w:szCs w:val="20"/>
        </w:rPr>
        <w:t xml:space="preserve"> </w:t>
      </w:r>
      <w:r w:rsidRPr="00D801A4">
        <w:rPr>
          <w:rFonts w:ascii="Times New Roman" w:hAnsi="Times New Roman" w:cs="Times New Roman"/>
          <w:b/>
          <w:sz w:val="20"/>
          <w:szCs w:val="20"/>
          <w:highlight w:val="yellow"/>
        </w:rPr>
        <w:t>____________</w:t>
      </w:r>
    </w:p>
    <w:p w:rsidR="00A3326C" w:rsidRPr="00A3326C" w:rsidRDefault="00A3326C" w:rsidP="00B207AE">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обязательства по осуществлению 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присоединения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 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 xml:space="preserve"> (наименование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6D2414">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6D2414">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6D2414">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присоединяемых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w:t>
      </w:r>
      <w:proofErr w:type="gramStart"/>
      <w:r w:rsidRPr="00B207AE">
        <w:rPr>
          <w:rFonts w:ascii="Times New Roman" w:hAnsi="Times New Roman" w:cs="Times New Roman"/>
          <w:sz w:val="20"/>
          <w:szCs w:val="20"/>
        </w:rPr>
        <w:t>на 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  осуществлении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технологического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 электрическим сетям</w:t>
      </w:r>
      <w:proofErr w:type="gramEnd"/>
      <w:r w:rsidRPr="00B207AE">
        <w:rPr>
          <w:rFonts w:ascii="Times New Roman" w:hAnsi="Times New Roman" w:cs="Times New Roman"/>
          <w:sz w:val="20"/>
          <w:szCs w:val="20"/>
        </w:rPr>
        <w:t xml:space="preserve"> (далее - договор).</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 заявитель являются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сторонами договора (далее - стороны).</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16"/>
          <w:szCs w:val="16"/>
        </w:rPr>
        <w:t xml:space="preserve">                                                                                                              </w:t>
      </w:r>
      <w:r w:rsidR="00B207AE">
        <w:rPr>
          <w:rFonts w:ascii="Times New Roman" w:hAnsi="Times New Roman" w:cs="Times New Roman"/>
          <w:sz w:val="16"/>
          <w:szCs w:val="16"/>
        </w:rPr>
        <w:t xml:space="preserve">                                     </w:t>
      </w:r>
      <w:r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условиях для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располагается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 расстоянии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метров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границы</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участка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заявителя,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котором     располагаются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(будут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располагаться)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присоединяемые объекты заявителя.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4. Технические условия являются неотъемлемой частью 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A3326C" w:rsidRPr="00B207AE" w:rsidRDefault="00A3326C" w:rsidP="00B207AE">
      <w:pPr>
        <w:pStyle w:val="a6"/>
        <w:ind w:firstLine="567"/>
        <w:jc w:val="both"/>
        <w:rPr>
          <w:rFonts w:ascii="Times New Roman" w:hAnsi="Times New Roman" w:cs="Times New Roman"/>
          <w:sz w:val="20"/>
          <w:szCs w:val="20"/>
        </w:rPr>
      </w:pPr>
      <w:bookmarkStart w:id="0" w:name="Par42"/>
      <w:bookmarkEnd w:id="0"/>
      <w:r w:rsidRPr="00B207AE">
        <w:rPr>
          <w:rFonts w:ascii="Times New Roman" w:hAnsi="Times New Roman" w:cs="Times New Roman"/>
          <w:sz w:val="20"/>
          <w:szCs w:val="20"/>
        </w:rPr>
        <w:t>5.</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выполнения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мероприятий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технологическому</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присоединению</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 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договора.</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II. Обязанности сторон</w:t>
      </w:r>
    </w:p>
    <w:p w:rsidR="00B740E1"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6. Сетевая организация обязуется:</w:t>
      </w:r>
    </w:p>
    <w:p w:rsidR="00B740E1" w:rsidRDefault="00B740E1" w:rsidP="00B740E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w:t>
      </w:r>
      <w:r w:rsidR="00A3326C" w:rsidRPr="00A3326C">
        <w:rPr>
          <w:rFonts w:ascii="Times New Roman" w:hAnsi="Times New Roman" w:cs="Times New Roman"/>
          <w:sz w:val="20"/>
          <w:szCs w:val="20"/>
        </w:rPr>
        <w:t>адлежащим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образом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исполнить</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обязательства по настоящему</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договору,</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в</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том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числе</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 xml:space="preserve">по выполнению возложенных на сетевую организацию мероприятий по технологическому присоединению до точки присоединения </w:t>
      </w:r>
      <w:proofErr w:type="spellStart"/>
      <w:r w:rsidR="00A3326C" w:rsidRPr="00A3326C">
        <w:rPr>
          <w:rFonts w:ascii="Times New Roman" w:hAnsi="Times New Roman" w:cs="Times New Roman"/>
          <w:sz w:val="20"/>
          <w:szCs w:val="20"/>
        </w:rPr>
        <w:t>энергопринимающих</w:t>
      </w:r>
      <w:proofErr w:type="spellEnd"/>
      <w:r w:rsidR="00A3326C" w:rsidRPr="00A3326C">
        <w:rPr>
          <w:rFonts w:ascii="Times New Roman" w:hAnsi="Times New Roman" w:cs="Times New Roman"/>
          <w:sz w:val="20"/>
          <w:szCs w:val="20"/>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00A3326C" w:rsidRPr="00A3326C">
        <w:rPr>
          <w:rFonts w:ascii="Times New Roman" w:hAnsi="Times New Roman" w:cs="Times New Roman"/>
          <w:sz w:val="20"/>
          <w:szCs w:val="20"/>
        </w:rPr>
        <w:t>энергопринимающие</w:t>
      </w:r>
      <w:proofErr w:type="spellEnd"/>
      <w:r w:rsidR="00A3326C" w:rsidRPr="00A3326C">
        <w:rPr>
          <w:rFonts w:ascii="Times New Roman" w:hAnsi="Times New Roman" w:cs="Times New Roman"/>
          <w:sz w:val="20"/>
          <w:szCs w:val="20"/>
        </w:rPr>
        <w:t xml:space="preserve"> устройства заявителя, указанные в технических условиях;</w:t>
      </w:r>
      <w:bookmarkStart w:id="1" w:name="Par49"/>
      <w:bookmarkEnd w:id="1"/>
    </w:p>
    <w:p w:rsidR="00B740E1"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в течение</w:t>
      </w:r>
      <w:r w:rsidR="00B740E1">
        <w:rPr>
          <w:rFonts w:ascii="Times New Roman" w:hAnsi="Times New Roman" w:cs="Times New Roman"/>
          <w:sz w:val="20"/>
          <w:szCs w:val="20"/>
        </w:rPr>
        <w:t xml:space="preserve"> </w:t>
      </w:r>
      <w:r w:rsidR="002B2117">
        <w:rPr>
          <w:rFonts w:ascii="Times New Roman" w:hAnsi="Times New Roman" w:cs="Times New Roman"/>
          <w:sz w:val="20"/>
          <w:szCs w:val="20"/>
        </w:rPr>
        <w:t>10</w:t>
      </w:r>
      <w:r w:rsidR="006D07B5">
        <w:rPr>
          <w:rFonts w:ascii="Times New Roman" w:hAnsi="Times New Roman" w:cs="Times New Roman"/>
          <w:sz w:val="20"/>
          <w:szCs w:val="20"/>
        </w:rPr>
        <w:t xml:space="preserve"> (десяти)</w:t>
      </w:r>
      <w:r w:rsidR="002B2117">
        <w:rPr>
          <w:rFonts w:ascii="Times New Roman" w:hAnsi="Times New Roman" w:cs="Times New Roman"/>
          <w:sz w:val="20"/>
          <w:szCs w:val="20"/>
        </w:rPr>
        <w:t xml:space="preserve"> календарных</w:t>
      </w:r>
      <w:r w:rsidR="00B740E1">
        <w:rPr>
          <w:rFonts w:ascii="Times New Roman" w:hAnsi="Times New Roman" w:cs="Times New Roman"/>
          <w:sz w:val="20"/>
          <w:szCs w:val="20"/>
        </w:rPr>
        <w:t xml:space="preserve"> </w:t>
      </w:r>
      <w:r w:rsidRPr="00A3326C">
        <w:rPr>
          <w:rFonts w:ascii="Times New Roman" w:hAnsi="Times New Roman" w:cs="Times New Roman"/>
          <w:sz w:val="20"/>
          <w:szCs w:val="20"/>
        </w:rPr>
        <w:t xml:space="preserve">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заявителя (за исключением случаев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 уровне напряжения 0,4 кВ и ниже);</w:t>
      </w:r>
    </w:p>
    <w:p w:rsidR="00A3326C" w:rsidRPr="00A3326C"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не позднее </w:t>
      </w:r>
      <w:r w:rsidRPr="00B740E1">
        <w:rPr>
          <w:rFonts w:ascii="Times New Roman" w:hAnsi="Times New Roman" w:cs="Times New Roman"/>
          <w:sz w:val="20"/>
          <w:szCs w:val="20"/>
          <w:highlight w:val="yellow"/>
        </w:rPr>
        <w:t>_____</w:t>
      </w:r>
      <w:r w:rsidRPr="00A3326C">
        <w:rPr>
          <w:rFonts w:ascii="Times New Roman" w:hAnsi="Times New Roman" w:cs="Times New Roman"/>
          <w:sz w:val="20"/>
          <w:szCs w:val="20"/>
        </w:rPr>
        <w:t xml:space="preserve"> рабочих дней со дня проведения осмотра (обследования), </w:t>
      </w:r>
      <w:r w:rsidRPr="00B740E1">
        <w:rPr>
          <w:rFonts w:ascii="Times New Roman" w:hAnsi="Times New Roman" w:cs="Times New Roman"/>
          <w:sz w:val="20"/>
          <w:szCs w:val="20"/>
        </w:rPr>
        <w:t xml:space="preserve">указанного в </w:t>
      </w:r>
      <w:hyperlink w:anchor="Par49" w:history="1">
        <w:r w:rsidRPr="00B740E1">
          <w:rPr>
            <w:rFonts w:ascii="Times New Roman" w:hAnsi="Times New Roman" w:cs="Times New Roman"/>
            <w:sz w:val="20"/>
            <w:szCs w:val="20"/>
          </w:rPr>
          <w:t>абзаце третьем</w:t>
        </w:r>
      </w:hyperlink>
      <w:r w:rsidRPr="00B740E1">
        <w:rPr>
          <w:rFonts w:ascii="Times New Roman" w:hAnsi="Times New Roman" w:cs="Times New Roman"/>
          <w:sz w:val="20"/>
          <w:szCs w:val="20"/>
        </w:rPr>
        <w:t xml:space="preserve"> настоящего пункта, с соблюдением срока, установленного </w:t>
      </w:r>
      <w:hyperlink w:anchor="Par42" w:history="1">
        <w:r w:rsidRPr="00B740E1">
          <w:rPr>
            <w:rFonts w:ascii="Times New Roman" w:hAnsi="Times New Roman" w:cs="Times New Roman"/>
            <w:sz w:val="20"/>
            <w:szCs w:val="20"/>
          </w:rPr>
          <w:t>пунктом 5</w:t>
        </w:r>
      </w:hyperlink>
      <w:r w:rsidRPr="00B740E1">
        <w:rPr>
          <w:rFonts w:ascii="Times New Roman" w:hAnsi="Times New Roman" w:cs="Times New Roman"/>
          <w:sz w:val="20"/>
          <w:szCs w:val="20"/>
        </w:rPr>
        <w:t xml:space="preserve"> настоящего догово</w:t>
      </w:r>
      <w:r w:rsidRPr="00A3326C">
        <w:rPr>
          <w:rFonts w:ascii="Times New Roman" w:hAnsi="Times New Roman" w:cs="Times New Roman"/>
          <w:sz w:val="20"/>
          <w:szCs w:val="20"/>
        </w:rPr>
        <w:t xml:space="preserve">ра, осуществить фактическое присоединение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его</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заявителю</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(за исключением случаев осуществления технологического присоединения</w:t>
      </w:r>
      <w:r w:rsidR="00644397">
        <w:rPr>
          <w:rFonts w:ascii="Times New Roman" w:hAnsi="Times New Roman" w:cs="Times New Roman"/>
          <w:sz w:val="20"/>
          <w:szCs w:val="20"/>
        </w:rPr>
        <w:t xml:space="preserve">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w:t>
      </w:r>
      <w:proofErr w:type="gramEnd"/>
      <w:r w:rsidRPr="00A3326C">
        <w:rPr>
          <w:rFonts w:ascii="Times New Roman" w:hAnsi="Times New Roman" w:cs="Times New Roman"/>
          <w:sz w:val="20"/>
          <w:szCs w:val="20"/>
        </w:rPr>
        <w:t xml:space="preserve"> </w:t>
      </w:r>
      <w:proofErr w:type="gramStart"/>
      <w:r w:rsidRPr="00A3326C">
        <w:rPr>
          <w:rFonts w:ascii="Times New Roman" w:hAnsi="Times New Roman" w:cs="Times New Roman"/>
          <w:sz w:val="20"/>
          <w:szCs w:val="20"/>
        </w:rPr>
        <w:t>уровне</w:t>
      </w:r>
      <w:proofErr w:type="gramEnd"/>
      <w:r w:rsidRPr="00A3326C">
        <w:rPr>
          <w:rFonts w:ascii="Times New Roman" w:hAnsi="Times New Roman" w:cs="Times New Roman"/>
          <w:sz w:val="20"/>
          <w:szCs w:val="20"/>
        </w:rPr>
        <w:t xml:space="preserve"> напряжения 0,4 кВ и ниже).</w:t>
      </w:r>
    </w:p>
    <w:p w:rsidR="00644397"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 xml:space="preserve">В случае осуществления технологического присоединения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w:t>
      </w:r>
      <w:proofErr w:type="gramStart"/>
      <w:r w:rsidRPr="00644397">
        <w:rPr>
          <w:rFonts w:ascii="Times New Roman" w:hAnsi="Times New Roman" w:cs="Times New Roman"/>
          <w:sz w:val="20"/>
          <w:szCs w:val="20"/>
        </w:rPr>
        <w:t>к</w:t>
      </w:r>
      <w:proofErr w:type="gramEnd"/>
      <w:r w:rsidRPr="00644397">
        <w:rPr>
          <w:rFonts w:ascii="Times New Roman" w:hAnsi="Times New Roman" w:cs="Times New Roman"/>
          <w:sz w:val="20"/>
          <w:szCs w:val="20"/>
        </w:rPr>
        <w:t xml:space="preserve"> электрическим </w:t>
      </w:r>
      <w:proofErr w:type="gramStart"/>
      <w:r w:rsidRPr="00644397">
        <w:rPr>
          <w:rFonts w:ascii="Times New Roman" w:hAnsi="Times New Roman" w:cs="Times New Roman"/>
          <w:sz w:val="20"/>
          <w:szCs w:val="20"/>
        </w:rPr>
        <w:t>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roofErr w:type="gramEnd"/>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lastRenderedPageBreak/>
        <w:t xml:space="preserve">7. Сетевая организация при невыполнении заявителем технических условий в согласованный срок и наличии </w:t>
      </w:r>
      <w:proofErr w:type="gramStart"/>
      <w:r w:rsidRPr="00644397">
        <w:rPr>
          <w:rFonts w:ascii="Times New Roman" w:hAnsi="Times New Roman" w:cs="Times New Roman"/>
          <w:sz w:val="20"/>
          <w:szCs w:val="20"/>
        </w:rPr>
        <w:t>на</w:t>
      </w:r>
      <w:proofErr w:type="gramEnd"/>
      <w:r w:rsidRPr="00644397">
        <w:rPr>
          <w:rFonts w:ascii="Times New Roman" w:hAnsi="Times New Roman" w:cs="Times New Roman"/>
          <w:sz w:val="20"/>
          <w:szCs w:val="20"/>
        </w:rPr>
        <w:t xml:space="preserve"> дату </w:t>
      </w:r>
      <w:proofErr w:type="gramStart"/>
      <w:r w:rsidRPr="00644397">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644397">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8. Заявитель обязуется:</w:t>
      </w:r>
    </w:p>
    <w:p w:rsid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644397">
        <w:rPr>
          <w:rFonts w:ascii="Times New Roman" w:hAnsi="Times New Roman" w:cs="Times New Roman"/>
          <w:sz w:val="20"/>
          <w:szCs w:val="20"/>
        </w:rPr>
        <w:t>энергопринимающие</w:t>
      </w:r>
      <w:proofErr w:type="spellEnd"/>
      <w:r w:rsidRPr="00644397">
        <w:rPr>
          <w:rFonts w:ascii="Times New Roman" w:hAnsi="Times New Roman" w:cs="Times New Roman"/>
          <w:sz w:val="20"/>
          <w:szCs w:val="20"/>
        </w:rPr>
        <w:t xml:space="preserve"> устройства заявителя, указанные в технических условиях;</w:t>
      </w:r>
    </w:p>
    <w:p w:rsidR="00644397" w:rsidRDefault="00A3326C" w:rsidP="00644397">
      <w:pPr>
        <w:pStyle w:val="a6"/>
        <w:ind w:firstLine="567"/>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 уровне напряжения выше 0,4 кВ после выполнения мероприятий по технологическому присоединению до точки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sidRPr="00A3326C">
        <w:rPr>
          <w:rFonts w:ascii="Times New Roman" w:hAnsi="Times New Roman" w:cs="Times New Roman"/>
          <w:sz w:val="20"/>
          <w:szCs w:val="20"/>
        </w:rPr>
        <w:t xml:space="preserve"> </w:t>
      </w:r>
      <w:proofErr w:type="gramStart"/>
      <w:r w:rsidRPr="00A3326C">
        <w:rPr>
          <w:rFonts w:ascii="Times New Roman" w:hAnsi="Times New Roman" w:cs="Times New Roman"/>
          <w:sz w:val="20"/>
          <w:szCs w:val="20"/>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644397"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принять участие в осмотре (обследовании) присоединяемых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сетевой организацией (в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 уровне напряжения выше 0,4 кВ);</w:t>
      </w:r>
    </w:p>
    <w:p w:rsidR="00644397" w:rsidRDefault="00A3326C" w:rsidP="00644397">
      <w:pPr>
        <w:pStyle w:val="a6"/>
        <w:ind w:firstLine="567"/>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2B2117">
        <w:rPr>
          <w:rFonts w:ascii="Times New Roman" w:hAnsi="Times New Roman" w:cs="Times New Roman"/>
          <w:sz w:val="20"/>
          <w:szCs w:val="20"/>
        </w:rPr>
        <w:t xml:space="preserve">2 </w:t>
      </w:r>
      <w:r w:rsidR="006D07B5">
        <w:rPr>
          <w:rFonts w:ascii="Times New Roman" w:hAnsi="Times New Roman" w:cs="Times New Roman"/>
          <w:sz w:val="20"/>
          <w:szCs w:val="20"/>
        </w:rPr>
        <w:t xml:space="preserve">(двух) </w:t>
      </w:r>
      <w:r w:rsidRPr="00A3326C">
        <w:rPr>
          <w:rFonts w:ascii="Times New Roman" w:hAnsi="Times New Roman" w:cs="Times New Roman"/>
          <w:sz w:val="20"/>
          <w:szCs w:val="20"/>
        </w:rPr>
        <w:t>рабочих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дней со дня получения указанного акта от сетевой организации, а 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 уровне напряжения 0,4 кВ и ниже - рассмотреть</w:t>
      </w:r>
      <w:proofErr w:type="gramEnd"/>
      <w:r w:rsidRPr="00A3326C">
        <w:rPr>
          <w:rFonts w:ascii="Times New Roman" w:hAnsi="Times New Roman" w:cs="Times New Roman"/>
          <w:sz w:val="20"/>
          <w:szCs w:val="20"/>
        </w:rPr>
        <w:t xml:space="preserve">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w:t>
      </w:r>
      <w:r w:rsidR="006D07B5">
        <w:rPr>
          <w:rFonts w:ascii="Times New Roman" w:hAnsi="Times New Roman" w:cs="Times New Roman"/>
          <w:sz w:val="20"/>
          <w:szCs w:val="20"/>
        </w:rPr>
        <w:t xml:space="preserve">(двадцати) </w:t>
      </w:r>
      <w:r w:rsidRPr="00A3326C">
        <w:rPr>
          <w:rFonts w:ascii="Times New Roman" w:hAnsi="Times New Roman" w:cs="Times New Roman"/>
          <w:sz w:val="20"/>
          <w:szCs w:val="20"/>
        </w:rPr>
        <w:t>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644397"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надлежащим образом исполнять указанные </w:t>
      </w:r>
      <w:r w:rsidRPr="00644397">
        <w:rPr>
          <w:rFonts w:ascii="Times New Roman" w:hAnsi="Times New Roman" w:cs="Times New Roman"/>
          <w:sz w:val="20"/>
          <w:szCs w:val="20"/>
        </w:rPr>
        <w:t xml:space="preserve">в </w:t>
      </w:r>
      <w:hyperlink w:anchor="Par62" w:history="1">
        <w:r w:rsidRPr="00644397">
          <w:rPr>
            <w:rFonts w:ascii="Times New Roman" w:hAnsi="Times New Roman" w:cs="Times New Roman"/>
            <w:sz w:val="20"/>
            <w:szCs w:val="20"/>
          </w:rPr>
          <w:t>разделе III</w:t>
        </w:r>
      </w:hyperlink>
      <w:r w:rsidRPr="00644397">
        <w:rPr>
          <w:rFonts w:ascii="Times New Roman" w:hAnsi="Times New Roman" w:cs="Times New Roman"/>
          <w:sz w:val="20"/>
          <w:szCs w:val="20"/>
        </w:rPr>
        <w:t xml:space="preserve"> настоящего</w:t>
      </w:r>
      <w:r w:rsidRPr="00A3326C">
        <w:rPr>
          <w:rFonts w:ascii="Times New Roman" w:hAnsi="Times New Roman" w:cs="Times New Roman"/>
          <w:sz w:val="20"/>
          <w:szCs w:val="20"/>
        </w:rPr>
        <w:t xml:space="preserve"> договора обязательства по оплате расходов на технологическое присоединение;</w:t>
      </w:r>
    </w:p>
    <w:p w:rsidR="00644397"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326C" w:rsidRPr="00A3326C"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sidRPr="00A3326C">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A3326C">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2" w:name="Par62"/>
      <w:bookmarkEnd w:id="2"/>
      <w:r w:rsidRPr="00A3326C">
        <w:rPr>
          <w:rFonts w:ascii="Times New Roman" w:hAnsi="Times New Roman" w:cs="Times New Roman"/>
          <w:sz w:val="20"/>
          <w:szCs w:val="20"/>
        </w:rPr>
        <w:t>III. Плата за 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A3326C" w:rsidP="00644397">
      <w:pPr>
        <w:pStyle w:val="a6"/>
        <w:ind w:firstLine="567"/>
        <w:jc w:val="both"/>
        <w:rPr>
          <w:rFonts w:ascii="Times New Roman" w:hAnsi="Times New Roman" w:cs="Times New Roman"/>
          <w:b/>
          <w:bCs/>
          <w:sz w:val="20"/>
          <w:szCs w:val="20"/>
        </w:rPr>
      </w:pPr>
      <w:r w:rsidRPr="00644397">
        <w:rPr>
          <w:rFonts w:ascii="Times New Roman" w:hAnsi="Times New Roman" w:cs="Times New Roman"/>
          <w:bCs/>
          <w:sz w:val="20"/>
          <w:szCs w:val="20"/>
        </w:rPr>
        <w:t>10. Размер</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в соответствии с</w:t>
      </w:r>
      <w:r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sidR="00644397" w:rsidRPr="00644397">
        <w:rPr>
          <w:rFonts w:ascii="Times New Roman" w:hAnsi="Times New Roman" w:cs="Times New Roman"/>
          <w:sz w:val="20"/>
          <w:szCs w:val="20"/>
        </w:rPr>
        <w:t xml:space="preserve">                    и составляет:</w:t>
      </w:r>
      <w:r w:rsidR="00644397">
        <w:rPr>
          <w:rFonts w:ascii="Times New Roman" w:hAnsi="Times New Roman" w:cs="Times New Roman"/>
          <w:sz w:val="20"/>
          <w:szCs w:val="20"/>
        </w:rPr>
        <w:t xml:space="preserve"> </w:t>
      </w:r>
      <w:r w:rsidR="00644397" w:rsidRPr="006D2414">
        <w:rPr>
          <w:rFonts w:ascii="Times New Roman" w:hAnsi="Times New Roman" w:cs="Times New Roman"/>
          <w:b/>
          <w:sz w:val="20"/>
          <w:szCs w:val="20"/>
          <w:highlight w:val="yellow"/>
        </w:rPr>
        <w:t>_________________</w:t>
      </w:r>
      <w:r w:rsidR="006D2414" w:rsidRPr="006D2414">
        <w:rPr>
          <w:rFonts w:ascii="Times New Roman" w:hAnsi="Times New Roman" w:cs="Times New Roman"/>
          <w:b/>
          <w:sz w:val="20"/>
          <w:szCs w:val="20"/>
        </w:rPr>
        <w:t>, в т.ч. НДС (20%) - ____________</w:t>
      </w:r>
      <w:r w:rsidR="00644397" w:rsidRPr="006D2414">
        <w:rPr>
          <w:rFonts w:ascii="Times New Roman" w:hAnsi="Times New Roman" w:cs="Times New Roman"/>
          <w:b/>
          <w:sz w:val="20"/>
          <w:szCs w:val="20"/>
        </w:rPr>
        <w:t>.</w:t>
      </w:r>
    </w:p>
    <w:p w:rsidR="00644397" w:rsidRDefault="00A3326C" w:rsidP="00644397">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 xml:space="preserve">11. </w:t>
      </w:r>
      <w:proofErr w:type="gramStart"/>
      <w:r w:rsidRPr="00A3326C">
        <w:rPr>
          <w:rFonts w:ascii="Times New Roman" w:hAnsi="Times New Roman" w:cs="Times New Roman"/>
          <w:sz w:val="20"/>
          <w:szCs w:val="20"/>
        </w:rPr>
        <w:t xml:space="preserve">Внесение платы за технологическое присоединение осуществляется заявителем в порядке, предусмотренном </w:t>
      </w:r>
      <w:hyperlink r:id="rId6" w:history="1">
        <w:r w:rsidRPr="00644397">
          <w:rPr>
            <w:rFonts w:ascii="Times New Roman" w:hAnsi="Times New Roman" w:cs="Times New Roman"/>
            <w:sz w:val="20"/>
            <w:szCs w:val="20"/>
          </w:rPr>
          <w:t>Правилами</w:t>
        </w:r>
      </w:hyperlink>
      <w:r w:rsidRPr="00644397">
        <w:rPr>
          <w:rFonts w:ascii="Times New Roman" w:hAnsi="Times New Roman" w:cs="Times New Roman"/>
          <w:sz w:val="20"/>
          <w:szCs w:val="20"/>
        </w:rPr>
        <w:t xml:space="preserve"> технологического</w:t>
      </w:r>
      <w:r w:rsidRPr="00A3326C">
        <w:rPr>
          <w:rFonts w:ascii="Times New Roman" w:hAnsi="Times New Roman" w:cs="Times New Roman"/>
          <w:sz w:val="20"/>
          <w:szCs w:val="20"/>
        </w:rPr>
        <w:t xml:space="preserve">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A3326C">
        <w:rPr>
          <w:rFonts w:ascii="Times New Roman" w:hAnsi="Times New Roman" w:cs="Times New Roman"/>
          <w:sz w:val="20"/>
          <w:szCs w:val="20"/>
        </w:rPr>
        <w:t>электросетевого</w:t>
      </w:r>
      <w:proofErr w:type="spellEnd"/>
      <w:r w:rsidRPr="00A3326C">
        <w:rPr>
          <w:rFonts w:ascii="Times New Roman" w:hAnsi="Times New Roman" w:cs="Times New Roman"/>
          <w:sz w:val="20"/>
          <w:szCs w:val="20"/>
        </w:rPr>
        <w:t xml:space="preserve"> хозяйства, принадлежащих сетевым организациям и иным лицам, к электрическим сетям,</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утвержденными </w:t>
      </w:r>
      <w:r w:rsidR="00644397">
        <w:rPr>
          <w:rFonts w:ascii="Times New Roman" w:hAnsi="Times New Roman" w:cs="Times New Roman"/>
          <w:sz w:val="20"/>
          <w:szCs w:val="20"/>
        </w:rPr>
        <w:t>П</w:t>
      </w:r>
      <w:r w:rsidRPr="00A3326C">
        <w:rPr>
          <w:rFonts w:ascii="Times New Roman" w:hAnsi="Times New Roman" w:cs="Times New Roman"/>
          <w:sz w:val="20"/>
          <w:szCs w:val="20"/>
        </w:rPr>
        <w:t>остановлением</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Правительства Российской Федерации от 27 декабря 2004 г. </w:t>
      </w:r>
      <w:r w:rsidR="00644397">
        <w:rPr>
          <w:rFonts w:ascii="Times New Roman" w:hAnsi="Times New Roman" w:cs="Times New Roman"/>
          <w:sz w:val="20"/>
          <w:szCs w:val="20"/>
        </w:rPr>
        <w:t>№</w:t>
      </w:r>
      <w:r w:rsidRPr="00A3326C">
        <w:rPr>
          <w:rFonts w:ascii="Times New Roman" w:hAnsi="Times New Roman" w:cs="Times New Roman"/>
          <w:sz w:val="20"/>
          <w:szCs w:val="20"/>
        </w:rPr>
        <w:t xml:space="preserve"> 861.</w:t>
      </w:r>
      <w:proofErr w:type="gramEnd"/>
    </w:p>
    <w:p w:rsidR="00A3326C" w:rsidRPr="00A3326C" w:rsidRDefault="00A3326C" w:rsidP="00644397">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A3326C">
        <w:rPr>
          <w:rFonts w:ascii="Times New Roman" w:hAnsi="Times New Roman" w:cs="Times New Roman"/>
          <w:sz w:val="20"/>
          <w:szCs w:val="20"/>
        </w:rPr>
        <w:t>дств в к</w:t>
      </w:r>
      <w:proofErr w:type="gramEnd"/>
      <w:r w:rsidRPr="00A3326C">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13. Заявитель несет балансовую и эксплуатационную ответственность</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до точки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заявителя.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15.</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7"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w:t>
      </w:r>
      <w:r w:rsidRPr="00644397">
        <w:rPr>
          <w:rFonts w:ascii="Times New Roman" w:hAnsi="Times New Roman" w:cs="Times New Roman"/>
          <w:sz w:val="20"/>
          <w:szCs w:val="20"/>
        </w:rPr>
        <w:lastRenderedPageBreak/>
        <w:t>мероприятий по технологическому присоединению</w:t>
      </w:r>
      <w:proofErr w:type="gramEnd"/>
      <w:r w:rsidRPr="00644397">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3" w:name="Par85"/>
      <w:bookmarkEnd w:id="3"/>
      <w:r w:rsidRPr="00644397">
        <w:rPr>
          <w:rFonts w:ascii="Times New Roman" w:hAnsi="Times New Roman" w:cs="Times New Roman"/>
          <w:sz w:val="20"/>
          <w:szCs w:val="20"/>
        </w:rPr>
        <w:t>17.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4" w:name="Par86"/>
      <w:bookmarkEnd w:id="4"/>
      <w:r w:rsidRPr="00644397">
        <w:rPr>
          <w:rFonts w:ascii="Times New Roman" w:hAnsi="Times New Roman" w:cs="Times New Roman"/>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3D6E9B" w:rsidRDefault="00A3326C" w:rsidP="003D6E9B">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21. Договор считается заключенным со дня оплаты заявителем счета на оплату технологического присоединения по договору.</w:t>
      </w:r>
    </w:p>
    <w:p w:rsidR="00CC7A46" w:rsidRPr="003D6E9B" w:rsidRDefault="00A3326C" w:rsidP="003D6E9B">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22. Договор составлен и подписан в двух экземплярах, по одному для каждой из сторон.</w:t>
      </w:r>
      <w:r w:rsidR="00CC7A46" w:rsidRPr="00CC7A46">
        <w:rPr>
          <w:rFonts w:ascii="Times New Roman" w:hAnsi="Times New Roman" w:cs="Times New Roman"/>
          <w:sz w:val="16"/>
          <w:szCs w:val="16"/>
          <w:highlight w:val="yellow"/>
        </w:rPr>
        <w:t xml:space="preserve"> </w:t>
      </w:r>
    </w:p>
    <w:p w:rsidR="00CC7A46" w:rsidRDefault="00CC7A46" w:rsidP="00CC7A46">
      <w:pPr>
        <w:pStyle w:val="a6"/>
        <w:rPr>
          <w:rFonts w:ascii="Times New Roman" w:hAnsi="Times New Roman" w:cs="Times New Roman"/>
          <w:sz w:val="16"/>
          <w:szCs w:val="16"/>
          <w:highlight w:val="yellow"/>
        </w:rPr>
      </w:pPr>
    </w:p>
    <w:p w:rsidR="00CC7A46" w:rsidRPr="00AD25EC" w:rsidRDefault="00CC7A46" w:rsidP="00CC7A46">
      <w:pPr>
        <w:pStyle w:val="a6"/>
        <w:rPr>
          <w:rFonts w:ascii="Times New Roman" w:hAnsi="Times New Roman" w:cs="Times New Roman"/>
          <w:sz w:val="16"/>
          <w:szCs w:val="16"/>
          <w:highlight w:val="yellow"/>
        </w:rPr>
      </w:pPr>
      <w:r w:rsidRPr="00AD25EC">
        <w:rPr>
          <w:rFonts w:ascii="Times New Roman" w:hAnsi="Times New Roman" w:cs="Times New Roman"/>
          <w:sz w:val="16"/>
          <w:szCs w:val="16"/>
          <w:highlight w:val="yellow"/>
        </w:rPr>
        <w:t>Исп. _________</w:t>
      </w:r>
    </w:p>
    <w:p w:rsidR="00CC7A46" w:rsidRPr="00644397" w:rsidRDefault="00CC7A46" w:rsidP="00CC7A46">
      <w:pPr>
        <w:pStyle w:val="a6"/>
        <w:rPr>
          <w:rFonts w:ascii="Times New Roman" w:hAnsi="Times New Roman" w:cs="Times New Roman"/>
          <w:sz w:val="16"/>
          <w:szCs w:val="16"/>
        </w:rPr>
      </w:pPr>
      <w:r w:rsidRPr="00AD25EC">
        <w:rPr>
          <w:rFonts w:ascii="Times New Roman" w:hAnsi="Times New Roman" w:cs="Times New Roman"/>
          <w:sz w:val="16"/>
          <w:szCs w:val="16"/>
          <w:highlight w:val="yellow"/>
        </w:rPr>
        <w:t>Тел.__________</w:t>
      </w:r>
    </w:p>
    <w:p w:rsidR="00A3326C" w:rsidRPr="00A3326C" w:rsidRDefault="00A3326C" w:rsidP="00644397">
      <w:pPr>
        <w:pBdr>
          <w:bottom w:val="single" w:sz="12" w:space="1" w:color="auto"/>
        </w:pBdr>
        <w:autoSpaceDE w:val="0"/>
        <w:autoSpaceDN w:val="0"/>
        <w:adjustRightInd w:val="0"/>
        <w:spacing w:after="0" w:line="240" w:lineRule="auto"/>
        <w:ind w:firstLine="540"/>
        <w:jc w:val="both"/>
        <w:rPr>
          <w:rFonts w:ascii="Times New Roman" w:hAnsi="Times New Roman" w:cs="Times New Roman"/>
          <w:sz w:val="20"/>
          <w:szCs w:val="20"/>
        </w:rPr>
      </w:pPr>
    </w:p>
    <w:p w:rsidR="00644397" w:rsidRDefault="00644397">
      <w:pPr>
        <w:rPr>
          <w:rFonts w:ascii="Times New Roman" w:hAnsi="Times New Roman" w:cs="Times New Roman"/>
        </w:rPr>
      </w:pPr>
    </w:p>
    <w:p w:rsidR="00CC7A46" w:rsidRPr="00644397" w:rsidRDefault="00CC7A46">
      <w:pPr>
        <w:pStyle w:val="a6"/>
        <w:rPr>
          <w:rFonts w:ascii="Times New Roman" w:hAnsi="Times New Roman" w:cs="Times New Roman"/>
          <w:sz w:val="16"/>
          <w:szCs w:val="16"/>
        </w:rPr>
      </w:pPr>
    </w:p>
    <w:sectPr w:rsidR="00CC7A46" w:rsidRPr="00644397" w:rsidSect="001F72A2">
      <w:pgSz w:w="11906" w:h="16838"/>
      <w:pgMar w:top="709" w:right="566" w:bottom="568"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A3326C"/>
    <w:rsid w:val="00040A15"/>
    <w:rsid w:val="00072151"/>
    <w:rsid w:val="001055B6"/>
    <w:rsid w:val="00152466"/>
    <w:rsid w:val="001536D2"/>
    <w:rsid w:val="00164B90"/>
    <w:rsid w:val="001F5AF2"/>
    <w:rsid w:val="001F72A2"/>
    <w:rsid w:val="00200300"/>
    <w:rsid w:val="0021668A"/>
    <w:rsid w:val="00220B86"/>
    <w:rsid w:val="00233A47"/>
    <w:rsid w:val="002A56CF"/>
    <w:rsid w:val="002A57AC"/>
    <w:rsid w:val="002B2117"/>
    <w:rsid w:val="003325E8"/>
    <w:rsid w:val="00360B58"/>
    <w:rsid w:val="00362F45"/>
    <w:rsid w:val="00391EF8"/>
    <w:rsid w:val="003A296E"/>
    <w:rsid w:val="003D3DAE"/>
    <w:rsid w:val="003D6E9B"/>
    <w:rsid w:val="00405CAD"/>
    <w:rsid w:val="00406B79"/>
    <w:rsid w:val="004252FB"/>
    <w:rsid w:val="00427754"/>
    <w:rsid w:val="00446911"/>
    <w:rsid w:val="00470DED"/>
    <w:rsid w:val="004D0F08"/>
    <w:rsid w:val="004D6516"/>
    <w:rsid w:val="005B2491"/>
    <w:rsid w:val="005E4016"/>
    <w:rsid w:val="005F3349"/>
    <w:rsid w:val="006418B1"/>
    <w:rsid w:val="00644397"/>
    <w:rsid w:val="00684EB0"/>
    <w:rsid w:val="006C605A"/>
    <w:rsid w:val="006C7228"/>
    <w:rsid w:val="006D07B5"/>
    <w:rsid w:val="006D2414"/>
    <w:rsid w:val="00706553"/>
    <w:rsid w:val="007C0661"/>
    <w:rsid w:val="007D0574"/>
    <w:rsid w:val="007D52FA"/>
    <w:rsid w:val="007F75AB"/>
    <w:rsid w:val="00862E98"/>
    <w:rsid w:val="008703E1"/>
    <w:rsid w:val="008B6F6C"/>
    <w:rsid w:val="00937F2F"/>
    <w:rsid w:val="00950715"/>
    <w:rsid w:val="00996561"/>
    <w:rsid w:val="009E5590"/>
    <w:rsid w:val="00A3326C"/>
    <w:rsid w:val="00A97A1B"/>
    <w:rsid w:val="00AD25EC"/>
    <w:rsid w:val="00B06756"/>
    <w:rsid w:val="00B207AE"/>
    <w:rsid w:val="00B740E1"/>
    <w:rsid w:val="00B912A0"/>
    <w:rsid w:val="00BD679E"/>
    <w:rsid w:val="00C0618F"/>
    <w:rsid w:val="00C31FBB"/>
    <w:rsid w:val="00CA38C3"/>
    <w:rsid w:val="00CB1EB6"/>
    <w:rsid w:val="00CC7A46"/>
    <w:rsid w:val="00CF0817"/>
    <w:rsid w:val="00D77F2F"/>
    <w:rsid w:val="00D801A4"/>
    <w:rsid w:val="00DB3A38"/>
    <w:rsid w:val="00DB5D36"/>
    <w:rsid w:val="00DE6AC8"/>
    <w:rsid w:val="00E02EE9"/>
    <w:rsid w:val="00E231C2"/>
    <w:rsid w:val="00E23F7B"/>
    <w:rsid w:val="00E543DA"/>
    <w:rsid w:val="00E61299"/>
    <w:rsid w:val="00F07470"/>
    <w:rsid w:val="00F3123E"/>
    <w:rsid w:val="00F66151"/>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02C217A21341719737A080385217A01ED6D102A1FBA70F38BC6A0FBA0B4BE730C53E51D9B3101C84A2D0B0CA2ZFz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2C217A21341719737A080385217A01ED6E112B17BD70F38BC6A0FBA0B4BE731E53BD119A3918CF4B385D5DE4A3A4728758C78E78C625CAZ9z6H" TargetMode="External"/><Relationship Id="rId5" Type="http://schemas.openxmlformats.org/officeDocument/2006/relationships/hyperlink" Target="mailto:vpes@vsevpes.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Эшева МА</dc:creator>
  <cp:keywords/>
  <dc:description/>
  <cp:lastModifiedBy>Эшева МА</cp:lastModifiedBy>
  <cp:revision>15</cp:revision>
  <dcterms:created xsi:type="dcterms:W3CDTF">2022-07-18T07:53:00Z</dcterms:created>
  <dcterms:modified xsi:type="dcterms:W3CDTF">2022-07-20T11:39:00Z</dcterms:modified>
</cp:coreProperties>
</file>